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33" w:rsidRDefault="000348B8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t xml:space="preserve">        </w:t>
      </w:r>
      <w:r>
        <w:rPr>
          <w:rFonts w:ascii="Times New Roman" w:hAnsi="Times New Roman"/>
          <w:b/>
          <w:bCs/>
          <w:sz w:val="26"/>
          <w:szCs w:val="26"/>
        </w:rPr>
        <w:t xml:space="preserve"> 09/12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b/>
          <w:bCs/>
          <w:sz w:val="26"/>
          <w:szCs w:val="26"/>
        </w:rPr>
        <w:t>09/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16  6B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and 6D Weekly Lesson Plan         Jessica Li</w:t>
      </w:r>
    </w:p>
    <w:p w:rsidR="00372933" w:rsidRDefault="000348B8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72933" w:rsidRDefault="000348B8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Monday (09/12)</w:t>
      </w:r>
    </w:p>
    <w:p w:rsidR="00372933" w:rsidRDefault="0037293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2933" w:rsidRDefault="000348B8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Standard</w:t>
      </w:r>
    </w:p>
    <w:p w:rsidR="00372933" w:rsidRDefault="0037293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372933" w:rsidRDefault="000348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>6.NS</w:t>
      </w:r>
      <w:proofErr w:type="gramEnd"/>
      <w:r>
        <w:rPr>
          <w:rFonts w:ascii="Times New Roman" w:hAnsi="Times New Roman"/>
          <w:sz w:val="26"/>
          <w:szCs w:val="26"/>
        </w:rPr>
        <w:t xml:space="preserve">. A. 1: </w:t>
      </w:r>
      <w:r>
        <w:rPr>
          <w:rFonts w:ascii="Times New Roman" w:hAnsi="Times New Roman"/>
          <w:sz w:val="24"/>
          <w:szCs w:val="24"/>
        </w:rPr>
        <w:t xml:space="preserve">Interpret and compute quotients of fractions, and solve word problems involving division of fractions by fractions, e.g., by using visual fraction models and equations to represent the problem. </w:t>
      </w:r>
    </w:p>
    <w:p w:rsidR="00372933" w:rsidRDefault="003729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72933" w:rsidRDefault="000348B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Objectives</w:t>
      </w:r>
    </w:p>
    <w:p w:rsidR="00372933" w:rsidRDefault="003729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72933" w:rsidRDefault="000348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SWBAT </w:t>
      </w:r>
    </w:p>
    <w:p w:rsidR="00372933" w:rsidRDefault="000348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multiply</w:t>
      </w:r>
      <w:proofErr w:type="gramEnd"/>
      <w:r>
        <w:rPr>
          <w:rFonts w:ascii="Times New Roman" w:hAnsi="Times New Roman"/>
          <w:sz w:val="24"/>
          <w:szCs w:val="24"/>
        </w:rPr>
        <w:t xml:space="preserve"> fractions by fractions, fraction</w:t>
      </w:r>
      <w:r>
        <w:rPr>
          <w:rFonts w:ascii="Times New Roman" w:hAnsi="Times New Roman"/>
          <w:sz w:val="24"/>
          <w:szCs w:val="24"/>
        </w:rPr>
        <w:t>s by mixed number, and mixed number by mixed number.</w:t>
      </w:r>
    </w:p>
    <w:p w:rsidR="00372933" w:rsidRDefault="003729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72933" w:rsidRDefault="000348B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Procedure</w:t>
      </w:r>
    </w:p>
    <w:p w:rsidR="00372933" w:rsidRDefault="000348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GCF and LCM </w:t>
      </w:r>
      <w:proofErr w:type="gramStart"/>
      <w:r>
        <w:rPr>
          <w:rFonts w:ascii="Times New Roman" w:hAnsi="Times New Roman"/>
          <w:sz w:val="24"/>
          <w:szCs w:val="24"/>
        </w:rPr>
        <w:t>( 5</w:t>
      </w:r>
      <w:proofErr w:type="gramEnd"/>
      <w:r>
        <w:rPr>
          <w:rFonts w:ascii="Times New Roman" w:hAnsi="Times New Roman"/>
          <w:sz w:val="24"/>
          <w:szCs w:val="24"/>
        </w:rPr>
        <w:t xml:space="preserve"> mins)</w:t>
      </w:r>
    </w:p>
    <w:p w:rsidR="00372933" w:rsidRDefault="000348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Warm up:  </w:t>
      </w:r>
      <w:proofErr w:type="gramStart"/>
      <w:r>
        <w:rPr>
          <w:rFonts w:ascii="Times New Roman" w:hAnsi="Times New Roman"/>
          <w:sz w:val="24"/>
          <w:szCs w:val="24"/>
        </w:rPr>
        <w:t>Have  students</w:t>
      </w:r>
      <w:proofErr w:type="gramEnd"/>
      <w:r>
        <w:rPr>
          <w:rFonts w:ascii="Times New Roman" w:hAnsi="Times New Roman"/>
          <w:sz w:val="24"/>
          <w:szCs w:val="24"/>
        </w:rPr>
        <w:t xml:space="preserve"> answer 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start thinking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questions and review the answers as a class(5 mins)</w:t>
      </w:r>
    </w:p>
    <w:p w:rsidR="00372933" w:rsidRDefault="000348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Key idea</w:t>
      </w:r>
      <w:r>
        <w:rPr>
          <w:rFonts w:ascii="Times New Roman" w:hAnsi="Times New Roman"/>
          <w:sz w:val="24"/>
          <w:szCs w:val="24"/>
        </w:rPr>
        <w:t xml:space="preserve">: summarize the rules for multiplying fractions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5</w:t>
      </w:r>
      <w:proofErr w:type="gramEnd"/>
      <w:r>
        <w:rPr>
          <w:rFonts w:ascii="Times New Roman" w:hAnsi="Times New Roman"/>
          <w:sz w:val="24"/>
          <w:szCs w:val="24"/>
        </w:rPr>
        <w:t xml:space="preserve"> mins)</w:t>
      </w:r>
    </w:p>
    <w:p w:rsidR="00372933" w:rsidRDefault="000348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 one: How to multiply fractions by fractions </w:t>
      </w:r>
      <w:proofErr w:type="gramStart"/>
      <w:r>
        <w:rPr>
          <w:rFonts w:ascii="Times New Roman" w:hAnsi="Times New Roman"/>
          <w:sz w:val="24"/>
          <w:szCs w:val="24"/>
        </w:rPr>
        <w:t>( 5</w:t>
      </w:r>
      <w:proofErr w:type="gramEnd"/>
      <w:r>
        <w:rPr>
          <w:rFonts w:ascii="Times New Roman" w:hAnsi="Times New Roman"/>
          <w:sz w:val="24"/>
          <w:szCs w:val="24"/>
        </w:rPr>
        <w:t xml:space="preserve"> mins)</w:t>
      </w:r>
    </w:p>
    <w:p w:rsidR="00372933" w:rsidRDefault="000348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 two: how to multiple fractions with common factors </w:t>
      </w:r>
      <w:proofErr w:type="gramStart"/>
      <w:r>
        <w:rPr>
          <w:rFonts w:ascii="Times New Roman" w:hAnsi="Times New Roman"/>
          <w:sz w:val="24"/>
          <w:szCs w:val="24"/>
        </w:rPr>
        <w:t>( 7mins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372933" w:rsidRDefault="000348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 three: real life application (13 mins)</w:t>
      </w:r>
    </w:p>
    <w:p w:rsidR="00372933" w:rsidRDefault="003729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72933" w:rsidRDefault="000348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Assessment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( 5</w:t>
      </w:r>
      <w:proofErr w:type="gramEnd"/>
      <w:r>
        <w:rPr>
          <w:rFonts w:ascii="Times New Roman" w:hAnsi="Times New Roman"/>
          <w:sz w:val="24"/>
          <w:szCs w:val="24"/>
        </w:rPr>
        <w:t xml:space="preserve"> mins)</w:t>
      </w:r>
    </w:p>
    <w:p w:rsidR="00372933" w:rsidRDefault="000348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class, do extra example 3</w:t>
      </w:r>
    </w:p>
    <w:p w:rsidR="00372933" w:rsidRDefault="003729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72933" w:rsidRDefault="000348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Homework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Exercis</w:t>
      </w:r>
      <w:r>
        <w:rPr>
          <w:rFonts w:ascii="Times New Roman" w:hAnsi="Times New Roman"/>
          <w:sz w:val="24"/>
          <w:szCs w:val="24"/>
        </w:rPr>
        <w:t>e 2.1: 1-2; 12-18 even; 20-23, 55</w:t>
      </w:r>
    </w:p>
    <w:p w:rsidR="00372933" w:rsidRDefault="003729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72933" w:rsidRDefault="003729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72933" w:rsidRDefault="003729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72933" w:rsidRDefault="000348B8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Tuesday (09/13)</w:t>
      </w:r>
    </w:p>
    <w:p w:rsidR="00372933" w:rsidRDefault="0037293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933" w:rsidRDefault="000348B8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u w:val="single"/>
        </w:rPr>
        <w:t>standard</w:t>
      </w:r>
      <w:proofErr w:type="gramEnd"/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proofErr w:type="gramStart"/>
      <w:r>
        <w:rPr>
          <w:rFonts w:ascii="Times New Roman" w:hAnsi="Times New Roman"/>
          <w:color w:val="221E1F"/>
          <w:sz w:val="24"/>
          <w:szCs w:val="24"/>
        </w:rPr>
        <w:t>6.NS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. A. 1: </w:t>
      </w:r>
      <w:r>
        <w:rPr>
          <w:rFonts w:ascii="Times New Roman" w:hAnsi="Times New Roman"/>
          <w:color w:val="221E1F"/>
          <w:sz w:val="24"/>
          <w:szCs w:val="24"/>
        </w:rPr>
        <w:t xml:space="preserve">Interpret and compute quotients of fractions, and solve word problems involving division of fractions by fractions, e.g., by using visual fraction models and equations to represent the problem. 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Objectives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SWBAT divide fractions by fractions using visual m</w:t>
      </w:r>
      <w:r>
        <w:rPr>
          <w:rFonts w:ascii="Times New Roman" w:hAnsi="Times New Roman"/>
          <w:color w:val="221E1F"/>
          <w:sz w:val="24"/>
          <w:szCs w:val="24"/>
        </w:rPr>
        <w:t>odels and standard algorithm.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Procedure: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Bell work: Fraction Multiplication and go over homework </w:t>
      </w:r>
      <w:proofErr w:type="gramStart"/>
      <w:r>
        <w:rPr>
          <w:rFonts w:ascii="Times New Roman" w:hAnsi="Times New Roman"/>
          <w:color w:val="221E1F"/>
          <w:sz w:val="24"/>
          <w:szCs w:val="24"/>
        </w:rPr>
        <w:t>( 5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 mins)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lastRenderedPageBreak/>
        <w:t xml:space="preserve">Warm up: Use paper strips to find out how many 2/3 in 3. </w:t>
      </w:r>
      <w:proofErr w:type="gramStart"/>
      <w:r>
        <w:rPr>
          <w:rFonts w:ascii="Times New Roman" w:hAnsi="Times New Roman"/>
          <w:color w:val="221E1F"/>
          <w:sz w:val="24"/>
          <w:szCs w:val="24"/>
        </w:rPr>
        <w:t>( 5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 mins)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Key idea:  Generalize </w:t>
      </w:r>
      <w:r>
        <w:rPr>
          <w:rFonts w:ascii="Times New Roman" w:hAnsi="Times New Roman"/>
          <w:color w:val="221E1F"/>
          <w:sz w:val="24"/>
          <w:szCs w:val="24"/>
        </w:rPr>
        <w:t>“</w:t>
      </w:r>
      <w:r>
        <w:rPr>
          <w:rFonts w:ascii="Times New Roman" w:hAnsi="Times New Roman"/>
          <w:color w:val="221E1F"/>
          <w:sz w:val="24"/>
          <w:szCs w:val="24"/>
        </w:rPr>
        <w:t xml:space="preserve">invert and multiply </w:t>
      </w:r>
      <w:r>
        <w:rPr>
          <w:rFonts w:ascii="Times New Roman" w:hAnsi="Times New Roman"/>
          <w:color w:val="221E1F"/>
          <w:sz w:val="24"/>
          <w:szCs w:val="24"/>
        </w:rPr>
        <w:t>“</w:t>
      </w:r>
      <w:r>
        <w:rPr>
          <w:rFonts w:ascii="Times New Roman" w:hAnsi="Times New Roman"/>
          <w:color w:val="221E1F"/>
          <w:sz w:val="24"/>
          <w:szCs w:val="24"/>
        </w:rPr>
        <w:t>rule to solve division problem (5 mins</w:t>
      </w:r>
      <w:r>
        <w:rPr>
          <w:rFonts w:ascii="Times New Roman" w:hAnsi="Times New Roman"/>
          <w:color w:val="221E1F"/>
          <w:sz w:val="24"/>
          <w:szCs w:val="24"/>
        </w:rPr>
        <w:t>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Example one: write the </w:t>
      </w:r>
      <w:proofErr w:type="gramStart"/>
      <w:r>
        <w:rPr>
          <w:rFonts w:ascii="Times New Roman" w:hAnsi="Times New Roman"/>
          <w:color w:val="221E1F"/>
          <w:sz w:val="24"/>
          <w:szCs w:val="24"/>
        </w:rPr>
        <w:t>reciprocal  of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 fractions( 5 mins)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Example two: Divide fractions by fraction </w:t>
      </w:r>
      <w:proofErr w:type="gramStart"/>
      <w:r>
        <w:rPr>
          <w:rFonts w:ascii="Times New Roman" w:hAnsi="Times New Roman"/>
          <w:color w:val="221E1F"/>
          <w:sz w:val="24"/>
          <w:szCs w:val="24"/>
        </w:rPr>
        <w:t>( 5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 mins)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Example three:</w:t>
      </w:r>
      <w:r w:rsidR="00C55E66">
        <w:rPr>
          <w:rFonts w:ascii="Times New Roman" w:hAnsi="Times New Roman"/>
          <w:color w:val="221E1F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221E1F"/>
          <w:sz w:val="24"/>
          <w:szCs w:val="24"/>
        </w:rPr>
        <w:t>Divide whole number by a fraction ( 5 mins)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Assessment</w:t>
      </w:r>
      <w:r>
        <w:rPr>
          <w:rFonts w:ascii="Times New Roman" w:hAnsi="Times New Roman"/>
          <w:color w:val="221E1F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221E1F"/>
          <w:sz w:val="24"/>
          <w:szCs w:val="24"/>
        </w:rPr>
        <w:t>( 10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 mins)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Students work independently on extra examples 1-3 and share their</w:t>
      </w:r>
      <w:r>
        <w:rPr>
          <w:rFonts w:ascii="Times New Roman" w:hAnsi="Times New Roman"/>
          <w:color w:val="221E1F"/>
          <w:sz w:val="24"/>
          <w:szCs w:val="24"/>
        </w:rPr>
        <w:t xml:space="preserve"> learning about reciprocal, dividing fraction by fraction, dividing whole number with fraction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 xml:space="preserve">Homework 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Exercise 2.2: 1-10, 23-27, 31-35 and 52</w:t>
      </w: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6"/>
          <w:szCs w:val="26"/>
        </w:rPr>
      </w:pPr>
      <w:r>
        <w:rPr>
          <w:rFonts w:ascii="Times New Roman" w:hAnsi="Times New Roman"/>
          <w:b/>
          <w:bCs/>
          <w:color w:val="221E1F"/>
          <w:sz w:val="26"/>
          <w:szCs w:val="26"/>
        </w:rPr>
        <w:t>Wednesday (09/14)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Standard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proofErr w:type="gramStart"/>
      <w:r>
        <w:rPr>
          <w:rFonts w:ascii="Times New Roman" w:hAnsi="Times New Roman"/>
          <w:color w:val="221E1F"/>
          <w:sz w:val="24"/>
          <w:szCs w:val="24"/>
        </w:rPr>
        <w:t>6.NS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>. A. 1: Interpret and compute quotients of fractions, and solve word problems</w:t>
      </w:r>
      <w:r>
        <w:rPr>
          <w:rFonts w:ascii="Times New Roman" w:hAnsi="Times New Roman"/>
          <w:color w:val="221E1F"/>
          <w:sz w:val="24"/>
          <w:szCs w:val="24"/>
        </w:rPr>
        <w:t xml:space="preserve"> involving division of fractions by fractions, e.g., by using visual fraction models and equations to represent the problem. 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Objective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SWBAT divide mixed number with mixed number using formal rules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Procedure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Bell work: dividing fractions by fraction and </w:t>
      </w:r>
      <w:r>
        <w:rPr>
          <w:rFonts w:ascii="Times New Roman" w:hAnsi="Times New Roman"/>
          <w:color w:val="221E1F"/>
          <w:sz w:val="24"/>
          <w:szCs w:val="24"/>
        </w:rPr>
        <w:t>go over two homework (5 mins)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Warm up: Have students answer </w:t>
      </w:r>
      <w:proofErr w:type="gramStart"/>
      <w:r>
        <w:rPr>
          <w:rFonts w:ascii="Times New Roman" w:hAnsi="Times New Roman"/>
          <w:color w:val="221E1F"/>
          <w:sz w:val="24"/>
          <w:szCs w:val="24"/>
        </w:rPr>
        <w:t xml:space="preserve">“ </w:t>
      </w:r>
      <w:r>
        <w:rPr>
          <w:rFonts w:ascii="Times New Roman" w:hAnsi="Times New Roman"/>
          <w:color w:val="221E1F"/>
          <w:sz w:val="24"/>
          <w:szCs w:val="24"/>
        </w:rPr>
        <w:t>start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 thinking </w:t>
      </w:r>
      <w:r>
        <w:rPr>
          <w:rFonts w:ascii="Times New Roman" w:hAnsi="Times New Roman"/>
          <w:color w:val="221E1F"/>
          <w:sz w:val="24"/>
          <w:szCs w:val="24"/>
        </w:rPr>
        <w:t xml:space="preserve">“ </w:t>
      </w:r>
      <w:r>
        <w:rPr>
          <w:rFonts w:ascii="Times New Roman" w:hAnsi="Times New Roman"/>
          <w:color w:val="221E1F"/>
          <w:sz w:val="24"/>
          <w:szCs w:val="24"/>
        </w:rPr>
        <w:t>question and review the answers as a class ( 5 mins)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Key ideas: write down the key ideas to divide a mixed number with a mixed number and show </w:t>
      </w:r>
      <w:proofErr w:type="spellStart"/>
      <w:proofErr w:type="gramStart"/>
      <w:r>
        <w:rPr>
          <w:rFonts w:ascii="Times New Roman" w:hAnsi="Times New Roman"/>
          <w:color w:val="221E1F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 example (5 mins)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lastRenderedPageBreak/>
        <w:t xml:space="preserve">Example one ( 10 mins) demonstrate how to divide a mixed number by a fraction and students will work in pairs to answer </w:t>
      </w:r>
      <w:r>
        <w:rPr>
          <w:rFonts w:ascii="Times New Roman" w:hAnsi="Times New Roman"/>
          <w:color w:val="221E1F"/>
          <w:sz w:val="24"/>
          <w:szCs w:val="24"/>
        </w:rPr>
        <w:t>“</w:t>
      </w:r>
      <w:r>
        <w:rPr>
          <w:rFonts w:ascii="Times New Roman" w:hAnsi="Times New Roman"/>
          <w:color w:val="221E1F"/>
          <w:sz w:val="24"/>
          <w:szCs w:val="24"/>
        </w:rPr>
        <w:t>on you own</w:t>
      </w:r>
      <w:r>
        <w:rPr>
          <w:rFonts w:ascii="Times New Roman" w:hAnsi="Times New Roman"/>
          <w:color w:val="221E1F"/>
          <w:sz w:val="24"/>
          <w:szCs w:val="24"/>
        </w:rPr>
        <w:t xml:space="preserve">” </w:t>
      </w:r>
      <w:r>
        <w:rPr>
          <w:rFonts w:ascii="Times New Roman" w:hAnsi="Times New Roman"/>
          <w:color w:val="221E1F"/>
          <w:sz w:val="24"/>
          <w:szCs w:val="24"/>
        </w:rPr>
        <w:t>questions 1 and two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Example two (5 mins) demonstrate how to divide mixed numbers and students will work in pares to answer </w:t>
      </w:r>
      <w:r>
        <w:rPr>
          <w:rFonts w:ascii="Times New Roman" w:hAnsi="Times New Roman"/>
          <w:color w:val="221E1F"/>
          <w:sz w:val="24"/>
          <w:szCs w:val="24"/>
        </w:rPr>
        <w:t>question 3 and 4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Example three </w:t>
      </w:r>
      <w:proofErr w:type="gramStart"/>
      <w:r>
        <w:rPr>
          <w:rFonts w:ascii="Times New Roman" w:hAnsi="Times New Roman"/>
          <w:color w:val="221E1F"/>
          <w:sz w:val="24"/>
          <w:szCs w:val="24"/>
        </w:rPr>
        <w:t>( 5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 mins) use order of operation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Assessment (</w:t>
      </w:r>
      <w:r>
        <w:rPr>
          <w:rFonts w:ascii="Times New Roman" w:hAnsi="Times New Roman"/>
          <w:color w:val="221E1F"/>
          <w:sz w:val="24"/>
          <w:szCs w:val="24"/>
        </w:rPr>
        <w:t>10 mins)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Share the similarity of multiplying and dividing mixed number in the class. </w:t>
      </w:r>
      <w:proofErr w:type="gramStart"/>
      <w:r>
        <w:rPr>
          <w:rFonts w:ascii="Times New Roman" w:hAnsi="Times New Roman"/>
          <w:color w:val="221E1F"/>
          <w:sz w:val="24"/>
          <w:szCs w:val="24"/>
        </w:rPr>
        <w:t>and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 work on extra examples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 xml:space="preserve">Homework 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Exercise 2.3: 1-4, 13-23 odd and 26-38 even.</w:t>
      </w: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6"/>
          <w:szCs w:val="26"/>
        </w:rPr>
      </w:pPr>
      <w:r>
        <w:rPr>
          <w:rFonts w:ascii="Times New Roman" w:hAnsi="Times New Roman"/>
          <w:b/>
          <w:bCs/>
          <w:color w:val="221E1F"/>
          <w:sz w:val="26"/>
          <w:szCs w:val="26"/>
        </w:rPr>
        <w:t>Thursday (09</w:t>
      </w:r>
      <w:r>
        <w:rPr>
          <w:rFonts w:ascii="Times New Roman" w:hAnsi="Times New Roman"/>
          <w:b/>
          <w:bCs/>
          <w:color w:val="221E1F"/>
          <w:sz w:val="26"/>
          <w:szCs w:val="26"/>
        </w:rPr>
        <w:t>/15)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Standard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proofErr w:type="gramStart"/>
      <w:r>
        <w:rPr>
          <w:rFonts w:ascii="Times New Roman" w:hAnsi="Times New Roman"/>
          <w:color w:val="221E1F"/>
          <w:sz w:val="24"/>
          <w:szCs w:val="24"/>
        </w:rPr>
        <w:t>6.NS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. A. 1: Interpret and compute quotients of fractions, and solve word problems involving division of fractions by fractions, e.g., by using visual fraction models and equations to represent the problem. 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Objective:</w:t>
      </w:r>
      <w:r>
        <w:rPr>
          <w:rFonts w:ascii="Times New Roman" w:hAnsi="Times New Roman"/>
          <w:color w:val="221E1F"/>
          <w:sz w:val="24"/>
          <w:szCs w:val="24"/>
        </w:rPr>
        <w:t xml:space="preserve"> using quotients of fract</w:t>
      </w:r>
      <w:r>
        <w:rPr>
          <w:rFonts w:ascii="Times New Roman" w:hAnsi="Times New Roman"/>
          <w:color w:val="221E1F"/>
          <w:sz w:val="24"/>
          <w:szCs w:val="24"/>
        </w:rPr>
        <w:t>ions to solve word problems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Project III:</w:t>
      </w:r>
      <w:r>
        <w:rPr>
          <w:rFonts w:ascii="Times New Roman" w:hAnsi="Times New Roman"/>
          <w:color w:val="221E1F"/>
          <w:sz w:val="24"/>
          <w:szCs w:val="24"/>
        </w:rPr>
        <w:t xml:space="preserve"> Bakery Store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         Students will work in group of 3 or four to solve a real life problem: how many materials will you need to make enough pies and cookies? </w:t>
      </w:r>
      <w:proofErr w:type="gramStart"/>
      <w:r>
        <w:rPr>
          <w:rFonts w:ascii="Times New Roman" w:hAnsi="Times New Roman"/>
          <w:color w:val="221E1F"/>
          <w:sz w:val="24"/>
          <w:szCs w:val="24"/>
        </w:rPr>
        <w:t>how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 many packs of flour or chocolate chips will you need to make enough cookies or pies? What is your total bu</w:t>
      </w:r>
      <w:r>
        <w:rPr>
          <w:rFonts w:ascii="Times New Roman" w:hAnsi="Times New Roman"/>
          <w:color w:val="221E1F"/>
          <w:sz w:val="24"/>
          <w:szCs w:val="24"/>
        </w:rPr>
        <w:t>dget for the order? In order to complete the project, students will write down the numerical sentences and evaluate them.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Homework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Additional fraction division worksheet</w:t>
      </w: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6"/>
          <w:szCs w:val="26"/>
        </w:rPr>
      </w:pPr>
      <w:r>
        <w:rPr>
          <w:rFonts w:ascii="Times New Roman" w:hAnsi="Times New Roman"/>
          <w:b/>
          <w:bCs/>
          <w:color w:val="221E1F"/>
          <w:sz w:val="26"/>
          <w:szCs w:val="26"/>
        </w:rPr>
        <w:t>Friday (09/16)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Standard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proofErr w:type="gramStart"/>
      <w:r>
        <w:rPr>
          <w:rFonts w:ascii="Times New Roman" w:hAnsi="Times New Roman"/>
          <w:color w:val="221E1F"/>
          <w:sz w:val="24"/>
          <w:szCs w:val="24"/>
        </w:rPr>
        <w:lastRenderedPageBreak/>
        <w:t>6.NS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>. A. 1: Interpret and compute quotients of fractions, an</w:t>
      </w:r>
      <w:r>
        <w:rPr>
          <w:rFonts w:ascii="Times New Roman" w:hAnsi="Times New Roman"/>
          <w:color w:val="221E1F"/>
          <w:sz w:val="24"/>
          <w:szCs w:val="24"/>
        </w:rPr>
        <w:t xml:space="preserve">d solve word problems involving division of fractions by fractions, e.g., by using visual fraction models and equations to represent the problem. 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Objective: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SWBAT multiply and divide fractions with fractions and mixed number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Procedure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Bell work: dividing </w:t>
      </w:r>
      <w:r>
        <w:rPr>
          <w:rFonts w:ascii="Times New Roman" w:hAnsi="Times New Roman"/>
          <w:color w:val="221E1F"/>
          <w:sz w:val="24"/>
          <w:szCs w:val="24"/>
        </w:rPr>
        <w:t>mixed number with mixed numbers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Key concepts: </w:t>
      </w:r>
      <w:proofErr w:type="gramStart"/>
      <w:r>
        <w:rPr>
          <w:rFonts w:ascii="Times New Roman" w:hAnsi="Times New Roman"/>
          <w:color w:val="221E1F"/>
          <w:sz w:val="24"/>
          <w:szCs w:val="24"/>
        </w:rPr>
        <w:t>( 15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 minutes)  review vocabulary: reciprocals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                       Review steps of how to multiply fractions, and mixed numbers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                        Review steps of how to divide fraction with fraction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                        Review how to divide mixed number with mixed number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Assessment:</w:t>
      </w: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Quiz </w:t>
      </w:r>
      <w:proofErr w:type="gramStart"/>
      <w:r>
        <w:rPr>
          <w:rFonts w:ascii="Times New Roman" w:hAnsi="Times New Roman"/>
          <w:color w:val="221E1F"/>
          <w:sz w:val="24"/>
          <w:szCs w:val="24"/>
        </w:rPr>
        <w:t>( 2.1</w:t>
      </w:r>
      <w:proofErr w:type="gramEnd"/>
      <w:r>
        <w:rPr>
          <w:rFonts w:ascii="Times New Roman" w:hAnsi="Times New Roman"/>
          <w:color w:val="221E1F"/>
          <w:sz w:val="24"/>
          <w:szCs w:val="24"/>
        </w:rPr>
        <w:t xml:space="preserve">-2.3)  30 mins </w:t>
      </w: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0348B8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1E1F"/>
          <w:sz w:val="24"/>
          <w:szCs w:val="24"/>
          <w:u w:val="single"/>
        </w:rPr>
        <w:t>No homework</w:t>
      </w: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u w:val="single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</w:p>
    <w:p w:rsidR="00372933" w:rsidRDefault="00372933">
      <w:pPr>
        <w:pStyle w:val="Default"/>
        <w:spacing w:after="240" w:line="300" w:lineRule="atLeast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372933" w:rsidRDefault="0037293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372933" w:rsidRDefault="0037293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933" w:rsidRDefault="00372933">
      <w:pPr>
        <w:pStyle w:val="Body"/>
      </w:pPr>
    </w:p>
    <w:sectPr w:rsidR="0037293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B8" w:rsidRDefault="000348B8">
      <w:r>
        <w:separator/>
      </w:r>
    </w:p>
  </w:endnote>
  <w:endnote w:type="continuationSeparator" w:id="0">
    <w:p w:rsidR="000348B8" w:rsidRDefault="0003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33" w:rsidRDefault="00372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B8" w:rsidRDefault="000348B8">
      <w:r>
        <w:separator/>
      </w:r>
    </w:p>
  </w:footnote>
  <w:footnote w:type="continuationSeparator" w:id="0">
    <w:p w:rsidR="000348B8" w:rsidRDefault="0003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33" w:rsidRDefault="003729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33"/>
    <w:rsid w:val="000348B8"/>
    <w:rsid w:val="00372933"/>
    <w:rsid w:val="00C5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8DA1F-998D-4D08-ADD0-D0E214C9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</dc:creator>
  <cp:lastModifiedBy>Jessica Li</cp:lastModifiedBy>
  <cp:revision>2</cp:revision>
  <dcterms:created xsi:type="dcterms:W3CDTF">2016-09-12T14:29:00Z</dcterms:created>
  <dcterms:modified xsi:type="dcterms:W3CDTF">2016-09-12T14:29:00Z</dcterms:modified>
</cp:coreProperties>
</file>